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Bosna i Hercegovina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Kanton Središnja Bosna/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Srednjobosansko kanton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Općina Kiseljak</w:t>
      </w:r>
    </w:p>
    <w:p w:rsidR="00E1474B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Općinski Načelnik</w:t>
      </w:r>
    </w:p>
    <w:p w:rsidR="00F60C4C" w:rsidRPr="003A0FD2" w:rsidRDefault="00F60C4C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Broj:</w:t>
      </w:r>
      <w:r w:rsidR="00DD5F42">
        <w:rPr>
          <w:rFonts w:ascii="Times New Roman" w:hAnsi="Times New Roman" w:cs="Times New Roman"/>
          <w:sz w:val="24"/>
          <w:szCs w:val="24"/>
        </w:rPr>
        <w:t>01-30-3083/22</w:t>
      </w:r>
    </w:p>
    <w:p w:rsidR="00E1474B" w:rsidRPr="003A0FD2" w:rsidRDefault="00805927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Kiseljak,</w:t>
      </w:r>
      <w:r w:rsidR="00DD5F42">
        <w:rPr>
          <w:rFonts w:ascii="Times New Roman" w:hAnsi="Times New Roman" w:cs="Times New Roman"/>
          <w:sz w:val="24"/>
          <w:szCs w:val="24"/>
        </w:rPr>
        <w:t>11.08.2022. godine</w:t>
      </w:r>
    </w:p>
    <w:p w:rsidR="002E498B" w:rsidRDefault="002E498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C4C" w:rsidRDefault="00F60C4C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74B" w:rsidRPr="00805927" w:rsidRDefault="003A0FD2" w:rsidP="00805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927">
        <w:rPr>
          <w:rFonts w:ascii="Times New Roman" w:hAnsi="Times New Roman" w:cs="Times New Roman"/>
          <w:sz w:val="24"/>
          <w:szCs w:val="24"/>
        </w:rPr>
        <w:t>Na temelju Č</w:t>
      </w:r>
      <w:r w:rsidR="00E1474B" w:rsidRPr="00805927">
        <w:rPr>
          <w:rFonts w:ascii="Times New Roman" w:hAnsi="Times New Roman" w:cs="Times New Roman"/>
          <w:sz w:val="24"/>
          <w:szCs w:val="24"/>
        </w:rPr>
        <w:t>lanka 15. Zakona o načelima lokalne samouprave u FBiH („Sl. novine FBiH“ br. 49/06), članka 39. Statuta Općine Kiseljak („Sl. glasnik Općin</w:t>
      </w:r>
      <w:r w:rsidR="00FC10DA">
        <w:rPr>
          <w:rFonts w:ascii="Times New Roman" w:hAnsi="Times New Roman" w:cs="Times New Roman"/>
          <w:sz w:val="24"/>
          <w:szCs w:val="24"/>
        </w:rPr>
        <w:t>e Kiseljak“ br. 3/09), članka 30</w:t>
      </w:r>
      <w:r w:rsidR="00E1474B" w:rsidRPr="00805927">
        <w:rPr>
          <w:rFonts w:ascii="Times New Roman" w:hAnsi="Times New Roman" w:cs="Times New Roman"/>
          <w:sz w:val="24"/>
          <w:szCs w:val="24"/>
        </w:rPr>
        <w:t>. Zakona o namještenicima FBiH (Sl. novine  FBiH br.49/05)  u skladu s</w:t>
      </w:r>
      <w:r w:rsidR="00805927">
        <w:rPr>
          <w:rFonts w:ascii="Times New Roman" w:hAnsi="Times New Roman" w:cs="Times New Roman"/>
          <w:sz w:val="24"/>
          <w:szCs w:val="24"/>
        </w:rPr>
        <w:t xml:space="preserve">  </w:t>
      </w:r>
      <w:r w:rsidR="00805927" w:rsidRPr="00805927">
        <w:rPr>
          <w:rFonts w:ascii="Times New Roman" w:hAnsi="Times New Roman" w:cs="Times New Roman"/>
          <w:sz w:val="24"/>
          <w:szCs w:val="24"/>
        </w:rPr>
        <w:t>Pravilnikom o unutarnjoj organizaciji općinskih službi za upravu u okviru jedinstvenog općinskog organa uprave općine Kiseljak br.01-02-2830/18 od 30.11.2018. godine</w:t>
      </w:r>
      <w:r w:rsidR="00E1474B" w:rsidRPr="00805927">
        <w:rPr>
          <w:rFonts w:ascii="Times New Roman" w:hAnsi="Times New Roman" w:cs="Times New Roman"/>
          <w:sz w:val="24"/>
          <w:szCs w:val="24"/>
        </w:rPr>
        <w:t>,  Načelnik Op</w:t>
      </w:r>
      <w:r w:rsidRPr="00805927">
        <w:rPr>
          <w:rFonts w:ascii="Times New Roman" w:hAnsi="Times New Roman" w:cs="Times New Roman"/>
          <w:sz w:val="24"/>
          <w:szCs w:val="24"/>
        </w:rPr>
        <w:t>ćine Kiseljak raspisuje</w:t>
      </w:r>
      <w:r w:rsidR="00E1474B" w:rsidRPr="00805927">
        <w:rPr>
          <w:rFonts w:ascii="Times New Roman" w:hAnsi="Times New Roman" w:cs="Times New Roman"/>
          <w:sz w:val="24"/>
          <w:szCs w:val="24"/>
        </w:rPr>
        <w:t>:</w:t>
      </w:r>
    </w:p>
    <w:p w:rsidR="00E1474B" w:rsidRPr="00805927" w:rsidRDefault="00E1474B" w:rsidP="008059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74B" w:rsidRPr="003A0FD2" w:rsidRDefault="00EB6893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JAVNI OGLAS</w:t>
      </w:r>
    </w:p>
    <w:p w:rsidR="00E1474B" w:rsidRPr="003A0FD2" w:rsidRDefault="00E1474B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FD2">
        <w:rPr>
          <w:rFonts w:ascii="Times New Roman" w:hAnsi="Times New Roman" w:cs="Times New Roman"/>
          <w:sz w:val="32"/>
          <w:szCs w:val="32"/>
        </w:rPr>
        <w:t>za prijem namještenika u jedinstveni općinski organ općine Kiseljak</w:t>
      </w:r>
    </w:p>
    <w:p w:rsidR="00E1474B" w:rsidRPr="003A0FD2" w:rsidRDefault="00EB6893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E1474B" w:rsidRPr="003A0FD2">
        <w:rPr>
          <w:rFonts w:ascii="Times New Roman" w:hAnsi="Times New Roman" w:cs="Times New Roman"/>
          <w:sz w:val="32"/>
          <w:szCs w:val="32"/>
        </w:rPr>
        <w:t>određeno vrijeme</w:t>
      </w:r>
      <w:r>
        <w:rPr>
          <w:rFonts w:ascii="Times New Roman" w:hAnsi="Times New Roman" w:cs="Times New Roman"/>
          <w:sz w:val="32"/>
          <w:szCs w:val="32"/>
        </w:rPr>
        <w:t xml:space="preserve"> do povratka s bolovanja</w:t>
      </w:r>
    </w:p>
    <w:p w:rsidR="00182F2A" w:rsidRPr="003A0FD2" w:rsidRDefault="00182F2A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2E4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</w:t>
      </w:r>
      <w:r w:rsidR="00E1474B" w:rsidRPr="003A0FD2">
        <w:rPr>
          <w:rFonts w:ascii="Times New Roman" w:hAnsi="Times New Roman" w:cs="Times New Roman"/>
          <w:sz w:val="24"/>
          <w:szCs w:val="24"/>
        </w:rPr>
        <w:t xml:space="preserve"> 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 </w:t>
      </w:r>
      <w:r w:rsidR="00E1474B" w:rsidRPr="003A0FD2">
        <w:rPr>
          <w:rFonts w:ascii="Times New Roman" w:hAnsi="Times New Roman" w:cs="Times New Roman"/>
          <w:sz w:val="24"/>
          <w:szCs w:val="24"/>
        </w:rPr>
        <w:t xml:space="preserve">Načelnik općine Kiseljak </w:t>
      </w:r>
      <w:r w:rsidR="0078702A">
        <w:rPr>
          <w:rFonts w:ascii="Times New Roman" w:hAnsi="Times New Roman" w:cs="Times New Roman"/>
          <w:sz w:val="24"/>
          <w:szCs w:val="24"/>
        </w:rPr>
        <w:t>raspisuje javni oglas</w:t>
      </w:r>
      <w:r w:rsidR="00EB6893">
        <w:rPr>
          <w:rFonts w:ascii="Times New Roman" w:hAnsi="Times New Roman" w:cs="Times New Roman"/>
          <w:sz w:val="24"/>
          <w:szCs w:val="24"/>
        </w:rPr>
        <w:t xml:space="preserve"> za prijem namještenika na </w:t>
      </w:r>
      <w:r w:rsidR="00E1474B" w:rsidRPr="003A0FD2">
        <w:rPr>
          <w:rFonts w:ascii="Times New Roman" w:hAnsi="Times New Roman" w:cs="Times New Roman"/>
          <w:sz w:val="24"/>
          <w:szCs w:val="24"/>
        </w:rPr>
        <w:t>određeno vrijeme</w:t>
      </w:r>
      <w:r w:rsidR="00EB6893">
        <w:rPr>
          <w:rFonts w:ascii="Times New Roman" w:hAnsi="Times New Roman" w:cs="Times New Roman"/>
          <w:sz w:val="24"/>
          <w:szCs w:val="24"/>
        </w:rPr>
        <w:t xml:space="preserve"> do povratka odsutnog namještenika sa bolovanja,a najduže do dvije godine</w:t>
      </w:r>
      <w:r w:rsidRPr="003A0FD2">
        <w:rPr>
          <w:rFonts w:ascii="Times New Roman" w:hAnsi="Times New Roman" w:cs="Times New Roman"/>
          <w:sz w:val="24"/>
          <w:szCs w:val="24"/>
        </w:rPr>
        <w:t xml:space="preserve"> i to za sljedeću poziciju:</w:t>
      </w:r>
    </w:p>
    <w:p w:rsidR="00182F2A" w:rsidRDefault="00182F2A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893" w:rsidRPr="00EB6893" w:rsidRDefault="00EB6893" w:rsidP="00EB689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Viši referent za geodetske p</w:t>
      </w:r>
      <w:r>
        <w:rPr>
          <w:rFonts w:ascii="Times New Roman" w:hAnsi="Times New Roman" w:cs="Times New Roman"/>
          <w:sz w:val="24"/>
          <w:szCs w:val="24"/>
        </w:rPr>
        <w:t>oslove i katastar nekretnina u S</w:t>
      </w:r>
      <w:r w:rsidRPr="00EB6893">
        <w:rPr>
          <w:rFonts w:ascii="Times New Roman" w:hAnsi="Times New Roman" w:cs="Times New Roman"/>
          <w:sz w:val="24"/>
          <w:szCs w:val="24"/>
        </w:rPr>
        <w:t>lužbi za imovinsko-pravne, geodetske poslove   i katastar nekretnina</w:t>
      </w:r>
      <w:r w:rsidR="00DD5F42">
        <w:rPr>
          <w:rFonts w:ascii="Times New Roman" w:hAnsi="Times New Roman" w:cs="Times New Roman"/>
          <w:sz w:val="24"/>
          <w:szCs w:val="24"/>
        </w:rPr>
        <w:t xml:space="preserve"> – 1 izvršitelj</w:t>
      </w:r>
    </w:p>
    <w:p w:rsidR="00670568" w:rsidRPr="00670568" w:rsidRDefault="00670568" w:rsidP="00EB689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II Uvjeti za obavljanje poslova:</w:t>
      </w:r>
    </w:p>
    <w:p w:rsidR="000F7B31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Pored općih uvjeta kandidati moraju ispunjavati i posebne uvjete i to:</w:t>
      </w:r>
    </w:p>
    <w:p w:rsidR="00EB6893" w:rsidRPr="003A0FD2" w:rsidRDefault="00EB6893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893" w:rsidRPr="00EB6893" w:rsidRDefault="00CB03AC" w:rsidP="00EB6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</w:t>
      </w:r>
      <w:r w:rsidR="00EB6893" w:rsidRPr="00EB6893">
        <w:rPr>
          <w:rFonts w:ascii="Times New Roman" w:hAnsi="Times New Roman" w:cs="Times New Roman"/>
          <w:sz w:val="24"/>
          <w:szCs w:val="24"/>
        </w:rPr>
        <w:t xml:space="preserve"> SSS, završena tehnička škola geodetskog smjera, 10 mjeseci radnog staža u struci po stjecanju diplome, položen stručni ispit ili ispit općeg znanja, poznavanje rada na računaru;</w:t>
      </w:r>
    </w:p>
    <w:p w:rsidR="00182F2A" w:rsidRDefault="00182F2A" w:rsidP="000F7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C4C" w:rsidRPr="003A0FD2" w:rsidRDefault="00F60C4C" w:rsidP="000F7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2CD" w:rsidRDefault="000F7B31" w:rsidP="00840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Opis poslova: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-obavljanje poslova koji se odnose na geodetsko snimanje, mjerenje i računanje površina  te određivanje parcela radi izrade zemljišnih evidencija kao i drugih poslova pripremnog 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   karaktera u toj oblasti;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ustrojavanje, vođenje i ažuriranje baze podataka katastra nekretnina;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održavanje premjera i katastra nekretnina u skladu sa zakonom;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provođenje promjena u katastarskom </w:t>
      </w:r>
      <w:proofErr w:type="spellStart"/>
      <w:r w:rsidRPr="00EB6893">
        <w:rPr>
          <w:rFonts w:ascii="Times New Roman" w:hAnsi="Times New Roman" w:cs="Times New Roman"/>
          <w:sz w:val="24"/>
          <w:szCs w:val="24"/>
        </w:rPr>
        <w:t>operatu</w:t>
      </w:r>
      <w:proofErr w:type="spellEnd"/>
      <w:r w:rsidRPr="00EB6893">
        <w:rPr>
          <w:rFonts w:ascii="Times New Roman" w:hAnsi="Times New Roman" w:cs="Times New Roman"/>
          <w:sz w:val="24"/>
          <w:szCs w:val="24"/>
        </w:rPr>
        <w:t xml:space="preserve"> u skladu sa zakonom;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radi na zaključivanju katastarskog </w:t>
      </w:r>
      <w:proofErr w:type="spellStart"/>
      <w:r w:rsidRPr="00EB6893">
        <w:rPr>
          <w:rFonts w:ascii="Times New Roman" w:hAnsi="Times New Roman" w:cs="Times New Roman"/>
          <w:sz w:val="24"/>
          <w:szCs w:val="24"/>
        </w:rPr>
        <w:t>operata</w:t>
      </w:r>
      <w:proofErr w:type="spellEnd"/>
      <w:r w:rsidRPr="00EB6893">
        <w:rPr>
          <w:rFonts w:ascii="Times New Roman" w:hAnsi="Times New Roman" w:cs="Times New Roman"/>
          <w:sz w:val="24"/>
          <w:szCs w:val="24"/>
        </w:rPr>
        <w:t>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vodi postupak i izrađuje rješenja o nastalim promjenama na zemljištu;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izrađuje kopije katastarskih planova;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lastRenderedPageBreak/>
        <w:t xml:space="preserve">- pruža stručnu pomoć strankama kod uvida u katastarski </w:t>
      </w:r>
      <w:proofErr w:type="spellStart"/>
      <w:r w:rsidRPr="00EB6893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EB6893">
        <w:rPr>
          <w:rFonts w:ascii="Times New Roman" w:hAnsi="Times New Roman" w:cs="Times New Roman"/>
          <w:sz w:val="24"/>
          <w:szCs w:val="24"/>
        </w:rPr>
        <w:t>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odgovara za arhiviranje dokumentacije;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održavanja premjera i katastra nekretnina u skladu sa zakonom;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obavljanje radnji u postupku izrade elaborata eksproprijacije, arondacije, komasacije i 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   parcelacije zemljišta;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izrada kopija katastarskih planova i prijavnih listova za nekretnine;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vršenje uvida u katastarske planove i </w:t>
      </w:r>
      <w:proofErr w:type="spellStart"/>
      <w:r w:rsidRPr="00EB6893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EB6893">
        <w:rPr>
          <w:rFonts w:ascii="Times New Roman" w:hAnsi="Times New Roman" w:cs="Times New Roman"/>
          <w:sz w:val="24"/>
          <w:szCs w:val="24"/>
        </w:rPr>
        <w:t>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rješava predmete po pisanom zahtjevu stranaka, državnih i drugih organa;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vrši identifikaciju na planovima starog i novog premjera;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vrši poslove vještačenja za potrebe unutarnje organizacijske jedinice za imovinsko-    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  pravne poslove, te za potrebe suda u prioritetu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pruža stručnu pomoć strankama kod uvida u katastarski </w:t>
      </w:r>
      <w:proofErr w:type="spellStart"/>
      <w:r w:rsidRPr="00EB6893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EB6893">
        <w:rPr>
          <w:rFonts w:ascii="Times New Roman" w:hAnsi="Times New Roman" w:cs="Times New Roman"/>
          <w:sz w:val="24"/>
          <w:szCs w:val="24"/>
        </w:rPr>
        <w:t>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odgovara za arhiviranje dokumentacije;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- prikupljanje i obrada podataka iz ove oblasti, vođenje propisanih evidencija, izrada 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 xml:space="preserve">   informacija, analiza i izvještaja iz ove oblasti;</w:t>
      </w:r>
    </w:p>
    <w:p w:rsidR="00EB6893" w:rsidRPr="00EB6893" w:rsidRDefault="00EB6893" w:rsidP="00EB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podnošenje izvještaja o svom radu šefu unutarnje organizacijske jedinice;</w:t>
      </w:r>
    </w:p>
    <w:p w:rsidR="00F60C4C" w:rsidRPr="00EB6893" w:rsidRDefault="00EB6893" w:rsidP="00EB6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93">
        <w:rPr>
          <w:rFonts w:ascii="Times New Roman" w:hAnsi="Times New Roman" w:cs="Times New Roman"/>
          <w:sz w:val="24"/>
          <w:szCs w:val="24"/>
        </w:rPr>
        <w:t>- obavlja i druge poslove koji se odnose na ovo ra</w:t>
      </w:r>
      <w:r>
        <w:rPr>
          <w:rFonts w:ascii="Times New Roman" w:hAnsi="Times New Roman" w:cs="Times New Roman"/>
          <w:sz w:val="24"/>
          <w:szCs w:val="24"/>
        </w:rPr>
        <w:t>dno mjesto po nalogu neposrednog rukovoditelja</w:t>
      </w:r>
    </w:p>
    <w:p w:rsidR="00686633" w:rsidRPr="00686633" w:rsidRDefault="00686633" w:rsidP="00EB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III Opći uvjeti za prijem u radni odnos: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su državljani Bosne i Hercegovine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- Da su stariji od 18 godina 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ima opću zdravstvenu sposobnost za vršenje poslova radnog mjesta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u posljednje dvije godine od dana objavljivanja javnog natječaja nije otpušten</w:t>
      </w:r>
      <w:r w:rsidR="008402CD">
        <w:rPr>
          <w:rFonts w:ascii="Times New Roman" w:hAnsi="Times New Roman" w:cs="Times New Roman"/>
          <w:sz w:val="24"/>
          <w:szCs w:val="24"/>
        </w:rPr>
        <w:t>/a</w:t>
      </w:r>
      <w:r w:rsidRPr="003A0FD2">
        <w:rPr>
          <w:rFonts w:ascii="Times New Roman" w:hAnsi="Times New Roman" w:cs="Times New Roman"/>
          <w:sz w:val="24"/>
          <w:szCs w:val="24"/>
        </w:rPr>
        <w:t xml:space="preserve"> iz organa državne službe</w:t>
      </w:r>
      <w:r w:rsidR="007C1899" w:rsidRPr="003A0FD2">
        <w:rPr>
          <w:rFonts w:ascii="Times New Roman" w:hAnsi="Times New Roman" w:cs="Times New Roman"/>
          <w:sz w:val="24"/>
          <w:szCs w:val="24"/>
        </w:rPr>
        <w:t xml:space="preserve"> kao rezultat stegovne kazne  na bilo kojoj razina vlasti u Federaciji, odnosno Bosni i Hercegovini</w:t>
      </w:r>
    </w:p>
    <w:p w:rsidR="007C1899" w:rsidRPr="003A0FD2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nije obuhvaćen</w:t>
      </w:r>
      <w:r w:rsidR="008402CD">
        <w:rPr>
          <w:rFonts w:ascii="Times New Roman" w:hAnsi="Times New Roman" w:cs="Times New Roman"/>
          <w:sz w:val="24"/>
          <w:szCs w:val="24"/>
        </w:rPr>
        <w:t>/a</w:t>
      </w:r>
      <w:r w:rsidRPr="003A0FD2">
        <w:rPr>
          <w:rFonts w:ascii="Times New Roman" w:hAnsi="Times New Roman" w:cs="Times New Roman"/>
          <w:sz w:val="24"/>
          <w:szCs w:val="24"/>
        </w:rPr>
        <w:t xml:space="preserve"> odredbom članka IX 1. Ustava Bosne i Hercegovine</w:t>
      </w:r>
    </w:p>
    <w:p w:rsidR="00182F2A" w:rsidRPr="00833E94" w:rsidRDefault="00833E94" w:rsidP="00833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E94">
        <w:rPr>
          <w:rFonts w:ascii="Times New Roman" w:hAnsi="Times New Roman" w:cs="Times New Roman"/>
          <w:color w:val="000000"/>
          <w:sz w:val="24"/>
          <w:szCs w:val="24"/>
        </w:rPr>
        <w:t>Namještenici koji se primaju u radni odnos putem javnog oglasa podliježu obavezi probnog rada koji traje tri mjeseca</w:t>
      </w:r>
    </w:p>
    <w:p w:rsidR="00F60C4C" w:rsidRPr="003A0FD2" w:rsidRDefault="00F60C4C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899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Potrebna dokumentacija:</w:t>
      </w:r>
    </w:p>
    <w:p w:rsidR="00F60C4C" w:rsidRPr="003A0FD2" w:rsidRDefault="00F60C4C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899" w:rsidRPr="003A0FD2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Svi kandidati su dužni dostaviti sljedeću dokumentaciju (original ili ovjerene kopije)</w:t>
      </w:r>
    </w:p>
    <w:p w:rsidR="007C1899" w:rsidRPr="003A0FD2" w:rsidRDefault="00BB4D9B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natječaj</w:t>
      </w:r>
      <w:r w:rsidR="003A0FD2">
        <w:rPr>
          <w:rFonts w:ascii="Times New Roman" w:hAnsi="Times New Roman" w:cs="Times New Roman"/>
          <w:sz w:val="24"/>
          <w:szCs w:val="24"/>
        </w:rPr>
        <w:t xml:space="preserve"> sa kontakt podacima</w:t>
      </w:r>
    </w:p>
    <w:p w:rsidR="007C1899" w:rsidRPr="003A0FD2" w:rsidRDefault="007C1899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Diploma kao dokaz o stručnoj spremi (nostrificirana diploma ukoliko srednja škola nije završena u BiH ili je diploma stečena u nekoj drugoj od država, nastaloj raspadom SFRJ nakon 06.04.1992. godine)</w:t>
      </w:r>
    </w:p>
    <w:p w:rsidR="007C1899" w:rsidRPr="003A0FD2" w:rsidRDefault="007C1899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Potvrdu/uvjerenje o radnom iskustvu</w:t>
      </w:r>
    </w:p>
    <w:p w:rsidR="007C1899" w:rsidRPr="003A0FD2" w:rsidRDefault="007C1899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Uvjerenje o državljanstvu</w:t>
      </w:r>
    </w:p>
    <w:p w:rsidR="001F3096" w:rsidRDefault="007C1899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Izjavu</w:t>
      </w:r>
    </w:p>
    <w:p w:rsidR="007C1899" w:rsidRPr="003A0FD2" w:rsidRDefault="007C1899" w:rsidP="002B1F1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da nije otpušten/a iz organa državne službe kao rezultat stegovne kazne na bilo kojoj razini vlasti u Federaciji, odnosno Bosni i Hercegovini,</w:t>
      </w:r>
    </w:p>
    <w:p w:rsidR="007C1899" w:rsidRPr="003A0FD2" w:rsidRDefault="002B1F19" w:rsidP="002B1F1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nije obuhvać</w:t>
      </w:r>
      <w:r w:rsidR="007C1899" w:rsidRPr="003A0FD2">
        <w:rPr>
          <w:rFonts w:ascii="Times New Roman" w:hAnsi="Times New Roman" w:cs="Times New Roman"/>
          <w:sz w:val="24"/>
          <w:szCs w:val="24"/>
        </w:rPr>
        <w:t>en odredbom članka IX 1. Ustava Bosne i Hercegovine</w:t>
      </w:r>
    </w:p>
    <w:p w:rsidR="007C1899" w:rsidRDefault="007C1899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lastRenderedPageBreak/>
        <w:t xml:space="preserve">Izabrani kandidat je dužan u roku od 15 dana od prijema obavijesti 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o rezultatima natječaja, dostaviti liječničko uvjerenje.</w:t>
      </w:r>
    </w:p>
    <w:p w:rsidR="00C8286E" w:rsidRPr="00C8286E" w:rsidRDefault="00C8286E" w:rsidP="007C18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86E">
        <w:rPr>
          <w:rFonts w:ascii="Times New Roman" w:hAnsi="Times New Roman" w:cs="Times New Roman"/>
          <w:sz w:val="24"/>
          <w:szCs w:val="24"/>
        </w:rPr>
        <w:t>Uvjerenje o položenom stručno ispitu iz č</w:t>
      </w:r>
      <w:r w:rsidR="002B1F19">
        <w:rPr>
          <w:rFonts w:ascii="Times New Roman" w:hAnsi="Times New Roman" w:cs="Times New Roman"/>
          <w:sz w:val="24"/>
          <w:szCs w:val="24"/>
        </w:rPr>
        <w:t>l</w:t>
      </w:r>
      <w:r w:rsidRPr="00C8286E">
        <w:rPr>
          <w:rFonts w:ascii="Times New Roman" w:hAnsi="Times New Roman" w:cs="Times New Roman"/>
          <w:sz w:val="24"/>
          <w:szCs w:val="24"/>
        </w:rPr>
        <w:t>anka 31. Zakona o namještenicima u organima državne službe u Federaciji Bosne i Hercegovine, uz mogućnost polaganja u roku od 6 mjeseci od dana prijema u radni odnos</w:t>
      </w:r>
      <w:r w:rsidR="009568BF">
        <w:rPr>
          <w:rFonts w:ascii="Times New Roman" w:hAnsi="Times New Roman" w:cs="Times New Roman"/>
          <w:sz w:val="24"/>
          <w:szCs w:val="24"/>
        </w:rPr>
        <w:t xml:space="preserve"> (nije uvjet za prijem)</w:t>
      </w:r>
    </w:p>
    <w:p w:rsidR="003A0FD2" w:rsidRPr="002E498B" w:rsidRDefault="00182F2A" w:rsidP="003A0F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Ukoliko izabrani kandidat ne dostavi traženu dokumentaciju iz prethodnog stavka, na poziciju će se imenovati  sljedeći sa pričuvne liste uspješnih kandidata.</w:t>
      </w:r>
    </w:p>
    <w:p w:rsidR="00A1484A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84A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82F2A" w:rsidRPr="003A0FD2">
        <w:rPr>
          <w:rFonts w:ascii="Times New Roman" w:hAnsi="Times New Roman" w:cs="Times New Roman"/>
          <w:sz w:val="24"/>
          <w:szCs w:val="24"/>
        </w:rPr>
        <w:t>V  Natječaj je otvoren 15 dana od dana objave</w:t>
      </w:r>
      <w:r w:rsidR="002F2AA2">
        <w:rPr>
          <w:rFonts w:ascii="Times New Roman" w:hAnsi="Times New Roman" w:cs="Times New Roman"/>
          <w:sz w:val="24"/>
          <w:szCs w:val="24"/>
        </w:rPr>
        <w:t xml:space="preserve"> odnosno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A63615">
        <w:rPr>
          <w:rFonts w:ascii="Times New Roman" w:hAnsi="Times New Roman" w:cs="Times New Roman"/>
          <w:sz w:val="24"/>
          <w:szCs w:val="24"/>
        </w:rPr>
        <w:t xml:space="preserve"> 1. 9</w:t>
      </w:r>
      <w:r w:rsidR="00FC6B7B">
        <w:rPr>
          <w:rFonts w:ascii="Times New Roman" w:hAnsi="Times New Roman" w:cs="Times New Roman"/>
          <w:sz w:val="24"/>
          <w:szCs w:val="24"/>
        </w:rPr>
        <w:t>.</w:t>
      </w:r>
      <w:r w:rsidR="00A63615">
        <w:rPr>
          <w:rFonts w:ascii="Times New Roman" w:hAnsi="Times New Roman" w:cs="Times New Roman"/>
          <w:sz w:val="24"/>
          <w:szCs w:val="24"/>
        </w:rPr>
        <w:t xml:space="preserve"> </w:t>
      </w:r>
      <w:r w:rsidR="00FC6B7B">
        <w:rPr>
          <w:rFonts w:ascii="Times New Roman" w:hAnsi="Times New Roman" w:cs="Times New Roman"/>
          <w:sz w:val="24"/>
          <w:szCs w:val="24"/>
        </w:rPr>
        <w:t>2022. godine do</w:t>
      </w:r>
      <w:r>
        <w:rPr>
          <w:rFonts w:ascii="Times New Roman" w:hAnsi="Times New Roman" w:cs="Times New Roman"/>
          <w:sz w:val="24"/>
          <w:szCs w:val="24"/>
        </w:rPr>
        <w:t xml:space="preserve"> 09 sati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Prijavu na natječaj, odnosno sve tražene dokumente treba dostaviti </w:t>
      </w:r>
      <w:r w:rsidR="00A1484A">
        <w:rPr>
          <w:rFonts w:ascii="Times New Roman" w:hAnsi="Times New Roman" w:cs="Times New Roman"/>
          <w:sz w:val="24"/>
          <w:szCs w:val="24"/>
        </w:rPr>
        <w:t>na pisarnicu općine Kiseljak ili</w:t>
      </w:r>
      <w:r w:rsidRPr="003A0FD2">
        <w:rPr>
          <w:rFonts w:ascii="Times New Roman" w:hAnsi="Times New Roman" w:cs="Times New Roman"/>
          <w:sz w:val="24"/>
          <w:szCs w:val="24"/>
        </w:rPr>
        <w:t xml:space="preserve"> putem pošte, preporučeno na adresu: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C4C" w:rsidRDefault="00F60C4C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0C4C" w:rsidRDefault="00F60C4C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Općina Kiseljak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Povjerenstvo za provođenje javnog natječaja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Bana Josipa Jelačića 41.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71250 Kiseljak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sa naznakom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„Javni natječaj za popunu radnog mjesta namještenika</w:t>
      </w:r>
      <w:r w:rsidR="002F2AA2">
        <w:rPr>
          <w:rFonts w:ascii="Times New Roman" w:hAnsi="Times New Roman" w:cs="Times New Roman"/>
          <w:sz w:val="24"/>
          <w:szCs w:val="24"/>
        </w:rPr>
        <w:t xml:space="preserve"> na određeno vrijeme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 Općini Kiseljak“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Nepotpune i neblagovremene prija neće se uzimati u razmatranje.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NAČELNIK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OPĆINE KISELJAK</w:t>
      </w:r>
    </w:p>
    <w:p w:rsidR="000F7B31" w:rsidRDefault="00182F2A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Mladen Mišurić-Ramljak</w:t>
      </w:r>
    </w:p>
    <w:p w:rsidR="006A5EF8" w:rsidRDefault="006A5EF8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A5EF8" w:rsidRDefault="009568BF" w:rsidP="006A5E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</w:t>
      </w:r>
    </w:p>
    <w:p w:rsidR="006A5EF8" w:rsidRDefault="006A5EF8" w:rsidP="006A5E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</w:t>
      </w:r>
    </w:p>
    <w:p w:rsidR="006A5EF8" w:rsidRPr="006A5EF8" w:rsidRDefault="006A5EF8" w:rsidP="006A5E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6A5EF8" w:rsidRPr="006A5EF8" w:rsidSect="00CE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51"/>
    <w:multiLevelType w:val="hybridMultilevel"/>
    <w:tmpl w:val="E8A0C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2D28"/>
    <w:multiLevelType w:val="hybridMultilevel"/>
    <w:tmpl w:val="AC048C54"/>
    <w:lvl w:ilvl="0" w:tplc="4468C7E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A5522"/>
    <w:multiLevelType w:val="hybridMultilevel"/>
    <w:tmpl w:val="7FB49EE8"/>
    <w:lvl w:ilvl="0" w:tplc="356CE936">
      <w:start w:val="25"/>
      <w:numFmt w:val="bullet"/>
      <w:lvlText w:val="-"/>
      <w:lvlJc w:val="left"/>
      <w:pPr>
        <w:ind w:left="720" w:hanging="360"/>
      </w:pPr>
      <w:rPr>
        <w:rFonts w:ascii="Times-Roman" w:eastAsiaTheme="minorEastAsia" w:hAnsi="Times-Roman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37A"/>
    <w:multiLevelType w:val="hybridMultilevel"/>
    <w:tmpl w:val="03505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4620"/>
    <w:multiLevelType w:val="hybridMultilevel"/>
    <w:tmpl w:val="B7907D08"/>
    <w:lvl w:ilvl="0" w:tplc="79F2A9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2D87"/>
    <w:multiLevelType w:val="hybridMultilevel"/>
    <w:tmpl w:val="A25C47B2"/>
    <w:lvl w:ilvl="0" w:tplc="12268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7ED1"/>
    <w:multiLevelType w:val="hybridMultilevel"/>
    <w:tmpl w:val="6CFA3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70C2"/>
    <w:multiLevelType w:val="hybridMultilevel"/>
    <w:tmpl w:val="6ACEFC74"/>
    <w:lvl w:ilvl="0" w:tplc="A5A409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777C12"/>
    <w:multiLevelType w:val="hybridMultilevel"/>
    <w:tmpl w:val="6C3A59D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774EB"/>
    <w:multiLevelType w:val="hybridMultilevel"/>
    <w:tmpl w:val="83CA703A"/>
    <w:lvl w:ilvl="0" w:tplc="23083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76EF2"/>
    <w:multiLevelType w:val="hybridMultilevel"/>
    <w:tmpl w:val="4DE475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C4B73"/>
    <w:multiLevelType w:val="hybridMultilevel"/>
    <w:tmpl w:val="2836E412"/>
    <w:lvl w:ilvl="0" w:tplc="B928E1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1458E"/>
    <w:multiLevelType w:val="hybridMultilevel"/>
    <w:tmpl w:val="86E6BE7A"/>
    <w:lvl w:ilvl="0" w:tplc="81505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66373"/>
    <w:multiLevelType w:val="hybridMultilevel"/>
    <w:tmpl w:val="C75EDE9C"/>
    <w:lvl w:ilvl="0" w:tplc="E33865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31A63B0">
      <w:start w:val="16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F7D21D2"/>
    <w:multiLevelType w:val="hybridMultilevel"/>
    <w:tmpl w:val="563C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74B"/>
    <w:rsid w:val="00076179"/>
    <w:rsid w:val="000F7B31"/>
    <w:rsid w:val="00131A40"/>
    <w:rsid w:val="0017369B"/>
    <w:rsid w:val="00182F2A"/>
    <w:rsid w:val="001F3096"/>
    <w:rsid w:val="00214BAA"/>
    <w:rsid w:val="002B1F19"/>
    <w:rsid w:val="002E498B"/>
    <w:rsid w:val="002F2AA2"/>
    <w:rsid w:val="003155D5"/>
    <w:rsid w:val="003648BE"/>
    <w:rsid w:val="003740CA"/>
    <w:rsid w:val="003A0FD2"/>
    <w:rsid w:val="004F21C6"/>
    <w:rsid w:val="00670568"/>
    <w:rsid w:val="00686633"/>
    <w:rsid w:val="006A5EF8"/>
    <w:rsid w:val="006E273E"/>
    <w:rsid w:val="007018C2"/>
    <w:rsid w:val="0078702A"/>
    <w:rsid w:val="007B5E29"/>
    <w:rsid w:val="007C1899"/>
    <w:rsid w:val="00805927"/>
    <w:rsid w:val="00833E94"/>
    <w:rsid w:val="008402CD"/>
    <w:rsid w:val="0087402A"/>
    <w:rsid w:val="009037C5"/>
    <w:rsid w:val="009568BF"/>
    <w:rsid w:val="0099322F"/>
    <w:rsid w:val="00A1484A"/>
    <w:rsid w:val="00A63615"/>
    <w:rsid w:val="00AB766F"/>
    <w:rsid w:val="00B81748"/>
    <w:rsid w:val="00BB4D9B"/>
    <w:rsid w:val="00BE3EB8"/>
    <w:rsid w:val="00BE5428"/>
    <w:rsid w:val="00C8286E"/>
    <w:rsid w:val="00CB03AC"/>
    <w:rsid w:val="00CE50A6"/>
    <w:rsid w:val="00D67B48"/>
    <w:rsid w:val="00DD5F42"/>
    <w:rsid w:val="00E1474B"/>
    <w:rsid w:val="00E37A9F"/>
    <w:rsid w:val="00E5148A"/>
    <w:rsid w:val="00E60E92"/>
    <w:rsid w:val="00EB6893"/>
    <w:rsid w:val="00ED3E26"/>
    <w:rsid w:val="00ED7546"/>
    <w:rsid w:val="00F60C4C"/>
    <w:rsid w:val="00FC10DA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7606"/>
  <w15:docId w15:val="{201F2140-9F74-4A8D-8D73-89D13E89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6</cp:revision>
  <cp:lastPrinted>2019-02-12T12:33:00Z</cp:lastPrinted>
  <dcterms:created xsi:type="dcterms:W3CDTF">2022-08-11T12:03:00Z</dcterms:created>
  <dcterms:modified xsi:type="dcterms:W3CDTF">2022-08-17T09:46:00Z</dcterms:modified>
</cp:coreProperties>
</file>