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17" w:rsidRDefault="00AD4C3E">
      <w:pPr>
        <w:pStyle w:val="Tijeloteksta"/>
        <w:rPr>
          <w:sz w:val="20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2860675</wp:posOffset>
            </wp:positionH>
            <wp:positionV relativeFrom="paragraph">
              <wp:posOffset>6350</wp:posOffset>
            </wp:positionV>
            <wp:extent cx="428625" cy="53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5A17" w:rsidRDefault="00C35A17">
      <w:pPr>
        <w:pStyle w:val="Tijeloteksta"/>
        <w:spacing w:before="2"/>
        <w:rPr>
          <w:sz w:val="22"/>
        </w:rPr>
      </w:pPr>
    </w:p>
    <w:p w:rsidR="00C35A17" w:rsidRDefault="00D13560">
      <w:pPr>
        <w:spacing w:before="103"/>
        <w:ind w:right="136"/>
        <w:jc w:val="right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GOD-01</w:t>
      </w:r>
    </w:p>
    <w:p w:rsidR="00C35A17" w:rsidRDefault="00D13560">
      <w:pPr>
        <w:spacing w:before="4"/>
        <w:ind w:left="2145" w:right="2104"/>
        <w:jc w:val="center"/>
        <w:rPr>
          <w:sz w:val="16"/>
        </w:rPr>
      </w:pPr>
      <w:r>
        <w:rPr>
          <w:sz w:val="16"/>
        </w:rPr>
        <w:t>OPĆINA KISELJAK</w:t>
      </w:r>
    </w:p>
    <w:p w:rsidR="00D13560" w:rsidRDefault="00D13560" w:rsidP="00D13560">
      <w:pPr>
        <w:pStyle w:val="Zaglavlje"/>
        <w:tabs>
          <w:tab w:val="clear" w:pos="4536"/>
          <w:tab w:val="left" w:pos="567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SLUŽBA ZA GOSPODARSTVO, URBANIZAM, ZAŠTITU OKOLIŠA I KOMUNALNE POSLOVE</w:t>
      </w:r>
    </w:p>
    <w:p w:rsidR="00EF53C5" w:rsidRDefault="00EF53C5" w:rsidP="00D13560">
      <w:pPr>
        <w:pStyle w:val="Zaglavlje"/>
        <w:tabs>
          <w:tab w:val="clear" w:pos="4536"/>
          <w:tab w:val="left" w:pos="5670"/>
        </w:tabs>
        <w:jc w:val="center"/>
        <w:rPr>
          <w:sz w:val="16"/>
          <w:szCs w:val="16"/>
        </w:rPr>
      </w:pPr>
    </w:p>
    <w:p w:rsidR="00EF53C5" w:rsidRPr="00873EDD" w:rsidRDefault="00EF53C5" w:rsidP="00EF53C5">
      <w:pPr>
        <w:pStyle w:val="Zaglavlje"/>
        <w:tabs>
          <w:tab w:val="clear" w:pos="4536"/>
          <w:tab w:val="left" w:pos="5670"/>
        </w:tabs>
        <w:rPr>
          <w:b/>
          <w:sz w:val="16"/>
          <w:szCs w:val="16"/>
        </w:rPr>
      </w:pPr>
      <w:r w:rsidRPr="00873EDD">
        <w:rPr>
          <w:b/>
          <w:sz w:val="16"/>
          <w:szCs w:val="16"/>
        </w:rPr>
        <w:t>PODNOSIOC ZAHTJEVA</w:t>
      </w:r>
    </w:p>
    <w:p w:rsidR="00C35A17" w:rsidRPr="00D13560" w:rsidRDefault="00C35A17">
      <w:pPr>
        <w:pStyle w:val="Tijeloteksta"/>
        <w:rPr>
          <w:sz w:val="20"/>
          <w:lang w:val="hr-HR"/>
        </w:rPr>
      </w:pPr>
    </w:p>
    <w:p w:rsidR="00C35A17" w:rsidRDefault="000943CC">
      <w:pPr>
        <w:pStyle w:val="Tijeloteksta"/>
        <w:spacing w:before="2"/>
        <w:rPr>
          <w:sz w:val="11"/>
        </w:rPr>
      </w:pPr>
      <w:r w:rsidRPr="000943CC">
        <w:pict>
          <v:line id="_x0000_s1051" style="position:absolute;z-index:-251663360;mso-wrap-distance-left:0;mso-wrap-distance-right:0;mso-position-horizontal-relative:page" from="71.2pt,8.75pt" to="321.25pt,8.75pt" strokeweight=".22136mm">
            <w10:wrap type="topAndBottom" anchorx="page"/>
          </v:line>
        </w:pict>
      </w:r>
    </w:p>
    <w:p w:rsidR="00C35A17" w:rsidRPr="00D13560" w:rsidRDefault="007224A7">
      <w:pPr>
        <w:spacing w:line="196" w:lineRule="exact"/>
        <w:ind w:left="723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  </w:t>
      </w:r>
      <w:r w:rsidR="0044488B">
        <w:rPr>
          <w:rFonts w:ascii="Arial" w:hAnsi="Arial"/>
          <w:sz w:val="20"/>
          <w:lang w:val="de-DE"/>
        </w:rPr>
        <w:t xml:space="preserve">          </w:t>
      </w:r>
      <w:r>
        <w:rPr>
          <w:rFonts w:ascii="Arial" w:hAnsi="Arial"/>
          <w:sz w:val="20"/>
          <w:lang w:val="de-DE"/>
        </w:rPr>
        <w:t xml:space="preserve"> </w:t>
      </w:r>
      <w:r w:rsidR="00EF53C5">
        <w:rPr>
          <w:rFonts w:ascii="Arial" w:hAnsi="Arial"/>
          <w:sz w:val="20"/>
          <w:lang w:val="de-DE"/>
        </w:rPr>
        <w:t>( ime /</w:t>
      </w:r>
      <w:r w:rsidR="00D13560" w:rsidRPr="00D13560">
        <w:rPr>
          <w:rFonts w:ascii="Arial" w:hAnsi="Arial"/>
          <w:sz w:val="20"/>
          <w:lang w:val="de-DE"/>
        </w:rPr>
        <w:t>ime oca</w:t>
      </w:r>
      <w:r w:rsidR="00EF53C5">
        <w:rPr>
          <w:rFonts w:ascii="Arial" w:hAnsi="Arial"/>
          <w:sz w:val="20"/>
          <w:lang w:val="de-DE"/>
        </w:rPr>
        <w:t>/</w:t>
      </w:r>
      <w:r>
        <w:rPr>
          <w:rFonts w:ascii="Arial" w:hAnsi="Arial"/>
          <w:sz w:val="20"/>
          <w:lang w:val="de-DE"/>
        </w:rPr>
        <w:t xml:space="preserve"> i</w:t>
      </w:r>
      <w:r w:rsidR="00873EDD">
        <w:rPr>
          <w:rFonts w:ascii="Arial" w:hAnsi="Arial"/>
          <w:sz w:val="20"/>
          <w:lang w:val="de-DE"/>
        </w:rPr>
        <w:t xml:space="preserve"> prezime</w:t>
      </w:r>
      <w:r w:rsidR="00D13560" w:rsidRPr="00D13560">
        <w:rPr>
          <w:rFonts w:ascii="Arial" w:hAnsi="Arial"/>
          <w:sz w:val="20"/>
          <w:lang w:val="de-DE"/>
        </w:rPr>
        <w:t>)</w:t>
      </w:r>
    </w:p>
    <w:p w:rsidR="0073617D" w:rsidRDefault="0073617D" w:rsidP="0073617D">
      <w:pPr>
        <w:pStyle w:val="Tijeloteksta"/>
        <w:rPr>
          <w:rFonts w:ascii="Arial"/>
          <w:sz w:val="20"/>
          <w:lang w:val="de-DE"/>
        </w:rPr>
      </w:pPr>
    </w:p>
    <w:p w:rsidR="00C35A17" w:rsidRDefault="000943CC">
      <w:pPr>
        <w:pStyle w:val="Tijeloteksta"/>
        <w:rPr>
          <w:rFonts w:ascii="Arial"/>
          <w:sz w:val="20"/>
        </w:rPr>
      </w:pPr>
      <w:r w:rsidRPr="000943CC">
        <w:rPr>
          <w:rFonts w:eastAsiaTheme="minorHAnsi"/>
          <w:sz w:val="24"/>
          <w:szCs w:val="24"/>
          <w:lang w:val="bs-Latn-BA" w:eastAsia="bs-Latn-BA"/>
        </w:rPr>
        <w:pict>
          <v:group id="_x0000_s1052" style="position:absolute;margin-left:70.95pt;margin-top:10.65pt;width:250.35pt;height:.65pt;z-index:-251650048;mso-wrap-distance-left:0;mso-wrap-distance-right:0;mso-position-horizontal-relative:page" coordorigin="1419,213" coordsize="5007,13">
            <v:line id="_x0000_s1053" style="position:absolute" from="1419,219" to="5862,219" strokeweight=".22136mm"/>
            <v:line id="_x0000_s1054" style="position:absolute" from="5869,219" to="6426,219" strokeweight=".22136mm"/>
            <w10:wrap type="topAndBottom" anchorx="page"/>
          </v:group>
        </w:pict>
      </w:r>
      <w:r w:rsidR="00F612CF">
        <w:rPr>
          <w:rFonts w:ascii="Arial"/>
          <w:sz w:val="20"/>
        </w:rPr>
        <w:t xml:space="preserve">      (</w:t>
      </w:r>
      <w:proofErr w:type="gramStart"/>
      <w:r w:rsidR="00F612CF">
        <w:rPr>
          <w:rFonts w:ascii="Arial"/>
          <w:sz w:val="20"/>
        </w:rPr>
        <w:t>broj</w:t>
      </w:r>
      <w:proofErr w:type="gramEnd"/>
      <w:r w:rsidR="00F612CF">
        <w:rPr>
          <w:rFonts w:ascii="Arial"/>
          <w:sz w:val="20"/>
        </w:rPr>
        <w:t xml:space="preserve"> osobne/li</w:t>
      </w:r>
      <w:r w:rsidR="00F612CF">
        <w:rPr>
          <w:rFonts w:ascii="Arial"/>
          <w:sz w:val="20"/>
        </w:rPr>
        <w:t>č</w:t>
      </w:r>
      <w:r w:rsidR="00F612CF">
        <w:rPr>
          <w:rFonts w:ascii="Arial"/>
          <w:sz w:val="20"/>
        </w:rPr>
        <w:t>ne iskaznice i nadle</w:t>
      </w:r>
      <w:r w:rsidR="00F612CF">
        <w:rPr>
          <w:rFonts w:ascii="Arial"/>
          <w:sz w:val="20"/>
        </w:rPr>
        <w:t>ž</w:t>
      </w:r>
      <w:r w:rsidR="00F612CF">
        <w:rPr>
          <w:rFonts w:ascii="Arial"/>
          <w:sz w:val="20"/>
        </w:rPr>
        <w:t>no tijelo izdavanja)</w:t>
      </w:r>
    </w:p>
    <w:p w:rsidR="008259F3" w:rsidRDefault="008259F3">
      <w:pPr>
        <w:pStyle w:val="Tijeloteksta"/>
        <w:rPr>
          <w:rFonts w:ascii="Arial"/>
          <w:sz w:val="20"/>
        </w:rPr>
      </w:pPr>
    </w:p>
    <w:p w:rsidR="008259F3" w:rsidRDefault="000943CC" w:rsidP="008259F3">
      <w:pPr>
        <w:pStyle w:val="Tijeloteksta"/>
        <w:spacing w:before="3"/>
        <w:rPr>
          <w:rFonts w:ascii="Arial"/>
          <w:sz w:val="15"/>
        </w:rPr>
      </w:pPr>
      <w:r w:rsidRPr="000943CC">
        <w:pict>
          <v:line id="_x0000_s1047" style="position:absolute;z-index:-251661312;mso-wrap-distance-left:0;mso-wrap-distance-right:0;mso-position-horizontal-relative:page" from="71.2pt,11.1pt" to="321.25pt,11.1pt" strokeweight=".22136mm">
            <w10:wrap type="topAndBottom" anchorx="page"/>
          </v:line>
        </w:pict>
      </w:r>
      <w:r w:rsidR="0073617D">
        <w:rPr>
          <w:rFonts w:ascii="Arial"/>
          <w:sz w:val="20"/>
        </w:rPr>
        <w:t xml:space="preserve">                   </w:t>
      </w:r>
      <w:r w:rsidR="007224A7">
        <w:rPr>
          <w:rFonts w:ascii="Arial"/>
          <w:sz w:val="20"/>
        </w:rPr>
        <w:t xml:space="preserve">   </w:t>
      </w:r>
      <w:r w:rsidRPr="000943CC">
        <w:pict>
          <v:line id="_x0000_s1055" style="position:absolute;z-index:-251648000;mso-wrap-distance-left:0;mso-wrap-distance-right:0;mso-position-horizontal-relative:page;mso-position-vertical-relative:text" from="71.2pt,11.1pt" to="321.25pt,11.1pt" strokeweight=".22136mm">
            <w10:wrap type="topAndBottom" anchorx="page"/>
          </v:line>
        </w:pict>
      </w:r>
      <w:r w:rsidR="008259F3">
        <w:rPr>
          <w:rFonts w:ascii="Arial"/>
          <w:sz w:val="20"/>
        </w:rPr>
        <w:t>(Adresa stanovanja - prebivali</w:t>
      </w:r>
      <w:r w:rsidR="008259F3">
        <w:rPr>
          <w:rFonts w:ascii="Arial"/>
          <w:sz w:val="20"/>
        </w:rPr>
        <w:t>š</w:t>
      </w:r>
      <w:r w:rsidR="008259F3">
        <w:rPr>
          <w:rFonts w:ascii="Arial"/>
          <w:sz w:val="20"/>
        </w:rPr>
        <w:t>ta)</w:t>
      </w:r>
    </w:p>
    <w:p w:rsidR="00C35A17" w:rsidRPr="0073617D" w:rsidRDefault="00C35A17" w:rsidP="0073617D">
      <w:pPr>
        <w:pStyle w:val="Tijeloteksta"/>
        <w:spacing w:before="3"/>
        <w:rPr>
          <w:rFonts w:ascii="Arial"/>
          <w:sz w:val="15"/>
        </w:rPr>
      </w:pPr>
    </w:p>
    <w:p w:rsidR="00C35A17" w:rsidRDefault="000943CC">
      <w:pPr>
        <w:pStyle w:val="Tijeloteksta"/>
        <w:spacing w:before="10"/>
        <w:rPr>
          <w:rFonts w:ascii="Arial"/>
          <w:sz w:val="14"/>
        </w:rPr>
      </w:pPr>
      <w:r w:rsidRPr="000943CC">
        <w:pict>
          <v:line id="_x0000_s1046" style="position:absolute;z-index:-251660288;mso-wrap-distance-left:0;mso-wrap-distance-right:0;mso-position-horizontal-relative:page" from="71.2pt,10.85pt" to="321.25pt,10.85pt" strokeweight=".22136mm">
            <w10:wrap type="topAndBottom" anchorx="page"/>
          </v:line>
        </w:pict>
      </w:r>
    </w:p>
    <w:p w:rsidR="00C35A17" w:rsidRDefault="00D13560">
      <w:pPr>
        <w:spacing w:line="203" w:lineRule="exact"/>
        <w:ind w:left="1566"/>
        <w:rPr>
          <w:rFonts w:ascii="Arial"/>
          <w:sz w:val="20"/>
        </w:rPr>
      </w:pPr>
      <w:r>
        <w:rPr>
          <w:rFonts w:ascii="Arial"/>
          <w:sz w:val="20"/>
        </w:rPr>
        <w:t>(</w:t>
      </w:r>
      <w:proofErr w:type="gramStart"/>
      <w:r>
        <w:rPr>
          <w:rFonts w:ascii="Arial"/>
          <w:sz w:val="20"/>
        </w:rPr>
        <w:t>kontakt</w:t>
      </w:r>
      <w:proofErr w:type="gramEnd"/>
      <w:r>
        <w:rPr>
          <w:rFonts w:ascii="Arial"/>
          <w:sz w:val="20"/>
        </w:rPr>
        <w:t xml:space="preserve"> telefon, e-mail)</w:t>
      </w:r>
    </w:p>
    <w:p w:rsidR="00C35A17" w:rsidRDefault="00C35A17">
      <w:pPr>
        <w:pStyle w:val="Tijeloteksta"/>
        <w:rPr>
          <w:rFonts w:ascii="Arial"/>
          <w:sz w:val="22"/>
        </w:rPr>
      </w:pPr>
    </w:p>
    <w:p w:rsidR="007224A7" w:rsidRDefault="007224A7" w:rsidP="007224A7">
      <w:pPr>
        <w:ind w:right="-1"/>
        <w:rPr>
          <w:rFonts w:ascii="Arial"/>
          <w:sz w:val="25"/>
          <w:szCs w:val="28"/>
        </w:rPr>
      </w:pPr>
    </w:p>
    <w:p w:rsidR="007224A7" w:rsidRDefault="007224A7" w:rsidP="007224A7">
      <w:pPr>
        <w:ind w:right="-1"/>
        <w:rPr>
          <w:rFonts w:ascii="Arial"/>
          <w:sz w:val="25"/>
          <w:szCs w:val="28"/>
        </w:rPr>
      </w:pPr>
    </w:p>
    <w:p w:rsidR="004D6DE2" w:rsidRPr="00A46AF4" w:rsidRDefault="000943CC" w:rsidP="004B354E">
      <w:pPr>
        <w:ind w:right="-1"/>
        <w:rPr>
          <w:bCs/>
          <w:sz w:val="28"/>
          <w:szCs w:val="28"/>
        </w:rPr>
      </w:pPr>
      <w:r w:rsidRPr="000943CC">
        <w:rPr>
          <w:sz w:val="32"/>
          <w:szCs w:val="32"/>
        </w:rPr>
        <w:pict>
          <v:group id="_x0000_s1043" style="position:absolute;margin-left:67.55pt;margin-top:-21.45pt;width:482.25pt;height:5.5pt;z-index:251652096;mso-position-horizontal-relative:page" coordorigin="1351,-429" coordsize="9645,110">
            <v:line id="_x0000_s1045" style="position:absolute" from="1351,-399" to="10996,-399" strokeweight="3pt"/>
            <v:line id="_x0000_s1044" style="position:absolute" from="1351,-324" to="10996,-324" strokeweight=".5pt"/>
            <w10:wrap anchorx="page"/>
          </v:group>
        </w:pict>
      </w:r>
      <w:r w:rsidR="00D13560" w:rsidRPr="007224A7">
        <w:rPr>
          <w:b/>
          <w:sz w:val="32"/>
          <w:szCs w:val="32"/>
        </w:rPr>
        <w:t>PREDMET:</w:t>
      </w:r>
      <w:r w:rsidR="00D13560">
        <w:rPr>
          <w:b/>
          <w:sz w:val="24"/>
        </w:rPr>
        <w:t xml:space="preserve"> </w:t>
      </w:r>
      <w:r w:rsidR="004B354E" w:rsidRPr="00A46AF4">
        <w:rPr>
          <w:sz w:val="28"/>
          <w:szCs w:val="28"/>
        </w:rPr>
        <w:t>Zahtjev</w:t>
      </w:r>
      <w:r w:rsidR="004D6DE2" w:rsidRPr="00A46AF4">
        <w:rPr>
          <w:sz w:val="28"/>
          <w:szCs w:val="28"/>
          <w:lang w:val="pl-PL"/>
        </w:rPr>
        <w:t xml:space="preserve"> za </w:t>
      </w:r>
      <w:r w:rsidR="00803CBB" w:rsidRPr="00A46AF4">
        <w:rPr>
          <w:sz w:val="28"/>
          <w:szCs w:val="28"/>
          <w:lang w:val="pl-PL"/>
        </w:rPr>
        <w:t xml:space="preserve">usklađivanje </w:t>
      </w:r>
      <w:r w:rsidR="00A46AF4" w:rsidRPr="00A46AF4">
        <w:rPr>
          <w:sz w:val="28"/>
          <w:szCs w:val="28"/>
          <w:lang w:val="pl-PL"/>
        </w:rPr>
        <w:t>poslovanja (</w:t>
      </w:r>
      <w:r w:rsidR="00803CBB" w:rsidRPr="00A46AF4">
        <w:rPr>
          <w:sz w:val="28"/>
          <w:szCs w:val="28"/>
          <w:lang w:val="pl-PL"/>
        </w:rPr>
        <w:t>rješenja</w:t>
      </w:r>
      <w:r w:rsidR="00A46AF4" w:rsidRPr="00A46AF4">
        <w:rPr>
          <w:sz w:val="28"/>
          <w:szCs w:val="28"/>
          <w:lang w:val="pl-PL"/>
        </w:rPr>
        <w:t>)</w:t>
      </w:r>
      <w:r w:rsidR="00803CBB" w:rsidRPr="00A46AF4">
        <w:rPr>
          <w:sz w:val="28"/>
          <w:szCs w:val="28"/>
          <w:lang w:val="pl-PL"/>
        </w:rPr>
        <w:t xml:space="preserve"> </w:t>
      </w:r>
      <w:proofErr w:type="gramStart"/>
      <w:r w:rsidR="00803CBB" w:rsidRPr="00A46AF4">
        <w:rPr>
          <w:sz w:val="28"/>
          <w:szCs w:val="28"/>
          <w:lang w:val="pl-PL"/>
        </w:rPr>
        <w:t>sa</w:t>
      </w:r>
      <w:proofErr w:type="gramEnd"/>
      <w:r w:rsidR="00803CBB" w:rsidRPr="00A46AF4">
        <w:rPr>
          <w:sz w:val="28"/>
          <w:szCs w:val="28"/>
          <w:lang w:val="pl-PL"/>
        </w:rPr>
        <w:t xml:space="preserve"> novim zakonskim propisima</w:t>
      </w:r>
      <w:r w:rsidR="004B354E" w:rsidRPr="00A46AF4">
        <w:rPr>
          <w:sz w:val="28"/>
          <w:szCs w:val="28"/>
          <w:lang w:val="pl-PL"/>
        </w:rPr>
        <w:t xml:space="preserve"> </w:t>
      </w:r>
      <w:r w:rsidR="00803CBB" w:rsidRPr="00A46AF4">
        <w:rPr>
          <w:sz w:val="28"/>
          <w:szCs w:val="28"/>
          <w:lang w:val="pl-PL"/>
        </w:rPr>
        <w:t>- OBRT</w:t>
      </w:r>
    </w:p>
    <w:p w:rsidR="00724261" w:rsidRDefault="00724261" w:rsidP="007224A7">
      <w:pPr>
        <w:pStyle w:val="Tijeloteksta"/>
        <w:tabs>
          <w:tab w:val="left" w:pos="9639"/>
        </w:tabs>
        <w:ind w:right="154"/>
        <w:rPr>
          <w:sz w:val="24"/>
          <w:szCs w:val="24"/>
          <w:lang w:val="hr-HR" w:eastAsia="hr-BA"/>
        </w:rPr>
      </w:pPr>
    </w:p>
    <w:p w:rsidR="00C35A17" w:rsidRPr="008259F3" w:rsidRDefault="0044488B" w:rsidP="00803CBB">
      <w:pPr>
        <w:pStyle w:val="Tijeloteksta"/>
        <w:tabs>
          <w:tab w:val="left" w:pos="9639"/>
        </w:tabs>
        <w:ind w:right="154"/>
      </w:pPr>
      <w:r w:rsidRPr="008259F3">
        <w:t>Molim</w:t>
      </w:r>
      <w:r w:rsidR="00D13560" w:rsidRPr="008259F3">
        <w:t xml:space="preserve"> da </w:t>
      </w:r>
      <w:r w:rsidR="00D13560" w:rsidRPr="008259F3">
        <w:rPr>
          <w:spacing w:val="-3"/>
        </w:rPr>
        <w:t xml:space="preserve">mi </w:t>
      </w:r>
      <w:r w:rsidR="00803CBB" w:rsidRPr="008259F3">
        <w:rPr>
          <w:spacing w:val="-3"/>
        </w:rPr>
        <w:t xml:space="preserve">se odobri usklađivanje </w:t>
      </w:r>
      <w:r w:rsidR="00A46AF4">
        <w:rPr>
          <w:spacing w:val="-3"/>
        </w:rPr>
        <w:t>poslovanja (</w:t>
      </w:r>
      <w:r w:rsidR="00803CBB" w:rsidRPr="008259F3">
        <w:rPr>
          <w:spacing w:val="-3"/>
        </w:rPr>
        <w:t>rješenja</w:t>
      </w:r>
      <w:r w:rsidR="00A46AF4">
        <w:rPr>
          <w:spacing w:val="-3"/>
        </w:rPr>
        <w:t>)</w:t>
      </w:r>
      <w:r w:rsidR="00803CBB" w:rsidRPr="008259F3">
        <w:rPr>
          <w:spacing w:val="-3"/>
        </w:rPr>
        <w:t xml:space="preserve"> </w:t>
      </w:r>
      <w:proofErr w:type="gramStart"/>
      <w:r w:rsidR="00803CBB" w:rsidRPr="008259F3">
        <w:rPr>
          <w:spacing w:val="-3"/>
        </w:rPr>
        <w:t>sa</w:t>
      </w:r>
      <w:proofErr w:type="gramEnd"/>
      <w:r w:rsidR="00803CBB" w:rsidRPr="008259F3">
        <w:rPr>
          <w:spacing w:val="-3"/>
        </w:rPr>
        <w:t xml:space="preserve"> novim zakonskim propisima</w:t>
      </w:r>
      <w:r w:rsidR="00A46AF4">
        <w:rPr>
          <w:spacing w:val="-3"/>
        </w:rPr>
        <w:t xml:space="preserve">, odnosno prema novom Zakonu o obrtu i srodnim djelatnostima Federacije BiH </w:t>
      </w:r>
      <w:r w:rsidR="00A46AF4" w:rsidRPr="00A46AF4">
        <w:rPr>
          <w:lang w:val="de-DE"/>
        </w:rPr>
        <w:t>(Službene novine Federacije BiH, broj 75/21)</w:t>
      </w:r>
      <w:r w:rsidR="00A46AF4" w:rsidRPr="00A46AF4">
        <w:rPr>
          <w:spacing w:val="-3"/>
        </w:rPr>
        <w:t>.</w:t>
      </w:r>
    </w:p>
    <w:p w:rsidR="0044488B" w:rsidRDefault="0044488B" w:rsidP="007224A7">
      <w:pPr>
        <w:pStyle w:val="Tijeloteksta"/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</w:pPr>
    </w:p>
    <w:p w:rsidR="007224A7" w:rsidRDefault="00803CBB" w:rsidP="007224A7">
      <w:pPr>
        <w:pStyle w:val="Tijeloteksta"/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</w:pPr>
      <w:r>
        <w:t>Potrebna dokumentacija:</w:t>
      </w:r>
    </w:p>
    <w:p w:rsidR="00803CBB" w:rsidRDefault="00803CBB" w:rsidP="007224A7">
      <w:pPr>
        <w:pStyle w:val="Tijeloteksta"/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</w:pPr>
    </w:p>
    <w:p w:rsidR="00803CBB" w:rsidRDefault="00803CBB" w:rsidP="00803CBB">
      <w:pPr>
        <w:pStyle w:val="Tijeloteksta"/>
        <w:numPr>
          <w:ilvl w:val="0"/>
          <w:numId w:val="1"/>
        </w:numPr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  <w:rPr>
          <w:sz w:val="24"/>
          <w:szCs w:val="24"/>
        </w:rPr>
      </w:pPr>
      <w:r w:rsidRPr="008259F3">
        <w:rPr>
          <w:sz w:val="24"/>
          <w:szCs w:val="24"/>
        </w:rPr>
        <w:t>Original rješenje za rad (odobrenj</w:t>
      </w:r>
      <w:r w:rsidR="00C02C79">
        <w:rPr>
          <w:sz w:val="24"/>
          <w:szCs w:val="24"/>
        </w:rPr>
        <w:t>e) izdano od strane ovog organa;</w:t>
      </w:r>
    </w:p>
    <w:p w:rsidR="00C02C79" w:rsidRDefault="00C02C79" w:rsidP="00803CBB">
      <w:pPr>
        <w:pStyle w:val="Tijeloteksta"/>
        <w:numPr>
          <w:ilvl w:val="0"/>
          <w:numId w:val="1"/>
        </w:numPr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  <w:rPr>
          <w:sz w:val="24"/>
          <w:szCs w:val="24"/>
        </w:rPr>
      </w:pPr>
      <w:r>
        <w:rPr>
          <w:sz w:val="24"/>
          <w:szCs w:val="24"/>
        </w:rPr>
        <w:t>Izjava o ispunjavanju minimalnih tehničkih i drugih uvjeta za obavljanje o</w:t>
      </w:r>
      <w:r w:rsidR="009B3692">
        <w:rPr>
          <w:sz w:val="24"/>
          <w:szCs w:val="24"/>
        </w:rPr>
        <w:t>brtničkih i srodnih djelatnosti;</w:t>
      </w:r>
    </w:p>
    <w:p w:rsidR="009B3692" w:rsidRPr="009B3692" w:rsidRDefault="009B3692" w:rsidP="009B3692">
      <w:pPr>
        <w:pStyle w:val="Tijeloteksta"/>
        <w:numPr>
          <w:ilvl w:val="0"/>
          <w:numId w:val="1"/>
        </w:numPr>
        <w:tabs>
          <w:tab w:val="left" w:pos="1713"/>
          <w:tab w:val="left" w:pos="2357"/>
          <w:tab w:val="left" w:pos="3721"/>
          <w:tab w:val="left" w:pos="4815"/>
          <w:tab w:val="left" w:pos="5803"/>
          <w:tab w:val="left" w:pos="6950"/>
          <w:tab w:val="left" w:pos="7563"/>
          <w:tab w:val="left" w:pos="9047"/>
          <w:tab w:val="left" w:pos="9283"/>
        </w:tabs>
        <w:ind w:right="132"/>
        <w:rPr>
          <w:sz w:val="24"/>
          <w:szCs w:val="24"/>
        </w:rPr>
      </w:pPr>
      <w:r w:rsidRPr="009B3692">
        <w:rPr>
          <w:sz w:val="24"/>
          <w:szCs w:val="24"/>
        </w:rPr>
        <w:t>Taksa u iznosu od 50</w:t>
      </w:r>
      <w:proofErr w:type="gramStart"/>
      <w:r w:rsidRPr="009B3692">
        <w:rPr>
          <w:sz w:val="24"/>
          <w:szCs w:val="24"/>
        </w:rPr>
        <w:t>,00</w:t>
      </w:r>
      <w:proofErr w:type="gramEnd"/>
      <w:r w:rsidRPr="009B3692">
        <w:rPr>
          <w:sz w:val="24"/>
          <w:szCs w:val="24"/>
        </w:rPr>
        <w:t xml:space="preserve"> KM.</w:t>
      </w:r>
    </w:p>
    <w:p w:rsidR="00803CBB" w:rsidRPr="008259F3" w:rsidRDefault="00803CBB">
      <w:pPr>
        <w:pStyle w:val="Tijeloteksta"/>
        <w:rPr>
          <w:sz w:val="24"/>
          <w:szCs w:val="24"/>
        </w:rPr>
      </w:pPr>
    </w:p>
    <w:p w:rsidR="00FE6CD7" w:rsidRPr="008259F3" w:rsidRDefault="00FE6CD7" w:rsidP="00FE6CD7">
      <w:pPr>
        <w:pStyle w:val="Tijeloteksta"/>
        <w:spacing w:before="5"/>
      </w:pPr>
      <w:r w:rsidRPr="008259F3">
        <w:t>Uz zahtjev prilažem sljedeću dokumentaciju:</w:t>
      </w:r>
    </w:p>
    <w:p w:rsidR="00C35A17" w:rsidRPr="00FE6CD7" w:rsidRDefault="000943CC" w:rsidP="00FE6CD7">
      <w:pPr>
        <w:pStyle w:val="Tijeloteksta"/>
        <w:spacing w:before="5"/>
        <w:rPr>
          <w:sz w:val="26"/>
        </w:rPr>
      </w:pPr>
      <w:r w:rsidRPr="000943CC">
        <w:pict>
          <v:group id="_x0000_s1036" style="position:absolute;margin-left:70.95pt;margin-top:15.2pt;width:462.2pt;height:.9pt;z-index:-251658240;mso-wrap-distance-left:0;mso-wrap-distance-right:0;mso-position-horizontal-relative:page" coordorigin="1419,304" coordsize="9244,18">
            <v:line id="_x0000_s1039" style="position:absolute" from="1419,313" to="4359,313" strokeweight=".31203mm"/>
            <v:line id="_x0000_s1038" style="position:absolute" from="4362,313" to="8700,313" strokeweight=".31203mm"/>
            <v:line id="_x0000_s1037" style="position:absolute" from="8704,313" to="10663,313" strokeweight=".31203mm"/>
            <w10:wrap type="topAndBottom" anchorx="page"/>
          </v:group>
        </w:pict>
      </w:r>
      <w:r w:rsidRPr="000943CC">
        <w:pict>
          <v:group id="_x0000_s1033" style="position:absolute;margin-left:70.95pt;margin-top:31.3pt;width:462.2pt;height:.9pt;z-index:-251657216;mso-wrap-distance-left:0;mso-wrap-distance-right:0;mso-position-horizontal-relative:page" coordorigin="1419,626" coordsize="9244,18">
            <v:line id="_x0000_s1035" style="position:absolute" from="1419,635" to="7999,635" strokeweight=".31203mm"/>
            <v:line id="_x0000_s1034" style="position:absolute" from="8003,635" to="10662,635" strokeweight=".31203mm"/>
            <w10:wrap type="topAndBottom" anchorx="page"/>
          </v:group>
        </w:pict>
      </w:r>
      <w:r w:rsidRPr="000943CC">
        <w:pict>
          <v:line id="_x0000_s1032" style="position:absolute;z-index:-251656192;mso-wrap-distance-left:0;mso-wrap-distance-right:0;mso-position-horizontal-relative:page" from="70.95pt,47.8pt" to="532.9pt,47.8pt" strokeweight=".31203mm">
            <w10:wrap type="topAndBottom" anchorx="page"/>
          </v:line>
        </w:pict>
      </w:r>
      <w:r w:rsidRPr="000943CC">
        <w:pict>
          <v:group id="_x0000_s1029" style="position:absolute;margin-left:70.95pt;margin-top:63.45pt;width:462.2pt;height:.9pt;z-index:-251655168;mso-wrap-distance-left:0;mso-wrap-distance-right:0;mso-position-horizontal-relative:page" coordorigin="1419,1269" coordsize="9244,18">
            <v:line id="_x0000_s1031" style="position:absolute" from="1419,1278" to="8698,1278" strokeweight=".31203mm"/>
            <v:line id="_x0000_s1030" style="position:absolute" from="8704,1278" to="10663,1278" strokeweight=".31203mm"/>
            <w10:wrap type="topAndBottom" anchorx="page"/>
          </v:group>
        </w:pict>
      </w:r>
      <w:r w:rsidRPr="000943CC">
        <w:pict>
          <v:line id="_x0000_s1028" style="position:absolute;z-index:-251654144;mso-wrap-distance-left:0;mso-wrap-distance-right:0;mso-position-horizontal-relative:page" from="70.95pt,79.95pt" to="532.85pt,79.95pt" strokeweight=".31203mm">
            <w10:wrap type="topAndBottom" anchorx="page"/>
          </v:line>
        </w:pict>
      </w:r>
      <w:r w:rsidRPr="000943CC">
        <w:rPr>
          <w:sz w:val="24"/>
          <w:szCs w:val="24"/>
        </w:rPr>
        <w:pict>
          <v:line id="_x0000_s1027" style="position:absolute;z-index:-251653120;mso-wrap-distance-left:0;mso-wrap-distance-right:0;mso-position-horizontal-relative:page" from="70.95pt,15.65pt" to="532.85pt,15.65pt" strokeweight=".31203mm">
            <w10:wrap type="topAndBottom" anchorx="page"/>
          </v:line>
        </w:pict>
      </w:r>
    </w:p>
    <w:p w:rsidR="00C35A17" w:rsidRDefault="00D13560">
      <w:pPr>
        <w:spacing w:before="208"/>
        <w:ind w:left="178"/>
        <w:rPr>
          <w:b/>
          <w:lang w:val="de-DE"/>
        </w:rPr>
      </w:pPr>
      <w:r w:rsidRPr="00D13560">
        <w:rPr>
          <w:b/>
          <w:lang w:val="de-DE"/>
        </w:rPr>
        <w:t xml:space="preserve">NAPOMENA: </w:t>
      </w:r>
      <w:r w:rsidR="00803CBB">
        <w:rPr>
          <w:b/>
          <w:lang w:val="de-DE"/>
        </w:rPr>
        <w:t>Člankom 82. Zakona o obrtu i srodnim djelatnostima u Federaciji BiH (Služ</w:t>
      </w:r>
      <w:r w:rsidR="0044488B">
        <w:rPr>
          <w:b/>
          <w:lang w:val="de-DE"/>
        </w:rPr>
        <w:t>bene novine Federacije BiH, broj</w:t>
      </w:r>
      <w:r w:rsidR="00803CBB">
        <w:rPr>
          <w:b/>
          <w:lang w:val="de-DE"/>
        </w:rPr>
        <w:t xml:space="preserve"> 75/21),</w:t>
      </w:r>
      <w:r w:rsidR="0044488B">
        <w:rPr>
          <w:b/>
          <w:lang w:val="de-DE"/>
        </w:rPr>
        <w:t xml:space="preserve"> je propisano da su obrtnici i osobe koje</w:t>
      </w:r>
      <w:r w:rsidR="00803CBB">
        <w:rPr>
          <w:b/>
          <w:lang w:val="de-DE"/>
        </w:rPr>
        <w:t xml:space="preserve"> obavljaju srodne djelatnosti, a kojima je obavljanje djelatnosti odobreno prema ranijim propisima, dužni uskladiti svoje poslovanje sa odredbama naprijed navedog zakona u roku od godinu dana od dana stupanja na snagu </w:t>
      </w:r>
      <w:r w:rsidR="00637036">
        <w:rPr>
          <w:b/>
          <w:lang w:val="de-DE"/>
        </w:rPr>
        <w:t>n</w:t>
      </w:r>
      <w:r w:rsidR="00803CBB">
        <w:rPr>
          <w:b/>
          <w:lang w:val="de-DE"/>
        </w:rPr>
        <w:t xml:space="preserve">ovog zakona. </w:t>
      </w:r>
    </w:p>
    <w:p w:rsidR="00C35A17" w:rsidRPr="00D13560" w:rsidRDefault="00C35A17">
      <w:pPr>
        <w:pStyle w:val="Tijeloteksta"/>
        <w:spacing w:before="8"/>
        <w:rPr>
          <w:b/>
          <w:sz w:val="23"/>
          <w:lang w:val="de-DE"/>
        </w:rPr>
      </w:pPr>
    </w:p>
    <w:p w:rsidR="00C35A17" w:rsidRPr="004D7D8F" w:rsidRDefault="00D13560">
      <w:pPr>
        <w:ind w:left="6359"/>
        <w:rPr>
          <w:b/>
          <w:sz w:val="24"/>
          <w:lang w:val="de-DE"/>
        </w:rPr>
      </w:pPr>
      <w:r w:rsidRPr="004D7D8F">
        <w:rPr>
          <w:b/>
          <w:sz w:val="24"/>
          <w:lang w:val="de-DE"/>
        </w:rPr>
        <w:t>PODNOSILAC ZAHTJEVA</w:t>
      </w:r>
    </w:p>
    <w:p w:rsidR="00C35A17" w:rsidRPr="004D7D8F" w:rsidRDefault="00C35A17">
      <w:pPr>
        <w:pStyle w:val="Tijeloteksta"/>
        <w:spacing w:before="2"/>
        <w:rPr>
          <w:b/>
          <w:sz w:val="16"/>
          <w:lang w:val="de-DE"/>
        </w:rPr>
      </w:pPr>
    </w:p>
    <w:p w:rsidR="00C35A17" w:rsidRPr="004D7D8F" w:rsidRDefault="00D13560">
      <w:pPr>
        <w:tabs>
          <w:tab w:val="left" w:pos="2170"/>
          <w:tab w:val="left" w:pos="2893"/>
          <w:tab w:val="left" w:pos="6151"/>
          <w:tab w:val="left" w:pos="9393"/>
        </w:tabs>
        <w:spacing w:before="90"/>
        <w:ind w:left="178"/>
        <w:rPr>
          <w:b/>
          <w:sz w:val="24"/>
          <w:lang w:val="de-DE"/>
        </w:rPr>
      </w:pPr>
      <w:r w:rsidRPr="004D7D8F">
        <w:rPr>
          <w:b/>
          <w:sz w:val="24"/>
          <w:lang w:val="de-DE"/>
        </w:rPr>
        <w:t>Kiseljak</w:t>
      </w:r>
      <w:r w:rsidRPr="004D7D8F">
        <w:rPr>
          <w:b/>
          <w:sz w:val="24"/>
          <w:u w:val="single"/>
          <w:lang w:val="de-DE"/>
        </w:rPr>
        <w:tab/>
      </w:r>
      <w:r w:rsidRPr="004D7D8F">
        <w:rPr>
          <w:b/>
          <w:sz w:val="24"/>
          <w:lang w:val="de-DE"/>
        </w:rPr>
        <w:t>20_</w:t>
      </w:r>
      <w:r w:rsidRPr="004D7D8F">
        <w:rPr>
          <w:b/>
          <w:sz w:val="24"/>
          <w:u w:val="single"/>
          <w:lang w:val="de-DE"/>
        </w:rPr>
        <w:tab/>
      </w:r>
      <w:r w:rsidRPr="004D7D8F">
        <w:rPr>
          <w:b/>
          <w:sz w:val="24"/>
          <w:lang w:val="de-DE"/>
        </w:rPr>
        <w:t>godine.</w:t>
      </w:r>
      <w:r w:rsidRPr="004D7D8F">
        <w:rPr>
          <w:b/>
          <w:sz w:val="24"/>
          <w:lang w:val="de-DE"/>
        </w:rPr>
        <w:tab/>
      </w:r>
      <w:r w:rsidRPr="004D7D8F">
        <w:rPr>
          <w:b/>
          <w:sz w:val="24"/>
          <w:u w:val="single"/>
          <w:lang w:val="de-DE"/>
        </w:rPr>
        <w:tab/>
      </w:r>
      <w:r w:rsidRPr="004D7D8F">
        <w:rPr>
          <w:b/>
          <w:sz w:val="24"/>
          <w:lang w:val="de-DE"/>
        </w:rPr>
        <w:t>_</w:t>
      </w:r>
    </w:p>
    <w:p w:rsidR="00C35A17" w:rsidRPr="004D7D8F" w:rsidRDefault="00C35A17">
      <w:pPr>
        <w:pStyle w:val="Tijeloteksta"/>
        <w:rPr>
          <w:b/>
          <w:sz w:val="20"/>
          <w:lang w:val="de-DE"/>
        </w:rPr>
      </w:pPr>
    </w:p>
    <w:p w:rsidR="00C35A17" w:rsidRPr="004D7D8F" w:rsidRDefault="000943CC">
      <w:pPr>
        <w:pStyle w:val="Tijeloteksta"/>
        <w:spacing w:before="9"/>
        <w:rPr>
          <w:b/>
          <w:sz w:val="11"/>
          <w:lang w:val="de-DE"/>
        </w:rPr>
      </w:pPr>
      <w:r w:rsidRPr="000943CC">
        <w:pict>
          <v:line id="_x0000_s1026" style="position:absolute;z-index:-251652096;mso-wrap-distance-left:0;mso-wrap-distance-right:0;mso-position-horizontal-relative:page" from="69.5pt,10.25pt" to="540.2pt,10.25pt" strokecolor="#9bba58" strokeweight="3pt">
            <w10:wrap type="topAndBottom" anchorx="page"/>
          </v:line>
        </w:pict>
      </w:r>
    </w:p>
    <w:p w:rsidR="00C35A17" w:rsidRPr="004D7D8F" w:rsidRDefault="00D13560">
      <w:pPr>
        <w:spacing w:before="63"/>
        <w:ind w:left="836"/>
        <w:rPr>
          <w:i/>
          <w:sz w:val="24"/>
          <w:lang w:val="de-DE"/>
        </w:rPr>
      </w:pPr>
      <w:r w:rsidRPr="004D7D8F">
        <w:rPr>
          <w:color w:val="808080"/>
          <w:sz w:val="24"/>
          <w:lang w:val="de-DE"/>
        </w:rPr>
        <w:t>TEL:030/877-81</w:t>
      </w:r>
      <w:r w:rsidR="0050622D">
        <w:rPr>
          <w:color w:val="808080"/>
          <w:sz w:val="24"/>
          <w:lang w:val="de-DE"/>
        </w:rPr>
        <w:t>4</w:t>
      </w:r>
      <w:bookmarkStart w:id="0" w:name="_GoBack"/>
      <w:bookmarkEnd w:id="0"/>
      <w:r w:rsidRPr="004D7D8F">
        <w:rPr>
          <w:i/>
          <w:color w:val="808080"/>
          <w:sz w:val="24"/>
          <w:lang w:val="de-DE"/>
        </w:rPr>
        <w:t xml:space="preserve">; FAX:030/871-708 e-mail: </w:t>
      </w:r>
      <w:r w:rsidR="00F57CA7">
        <w:rPr>
          <w:i/>
          <w:color w:val="808080"/>
          <w:sz w:val="24"/>
          <w:lang w:val="de-DE"/>
        </w:rPr>
        <w:t xml:space="preserve">samir.halilovic@opcina-kiseljak.org </w:t>
      </w:r>
      <w:hyperlink r:id="rId6" w:history="1"/>
    </w:p>
    <w:sectPr w:rsidR="00C35A17" w:rsidRPr="004D7D8F" w:rsidSect="00CF3658">
      <w:type w:val="continuous"/>
      <w:pgSz w:w="11910" w:h="16840"/>
      <w:pgMar w:top="680" w:right="10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3781"/>
    <w:multiLevelType w:val="hybridMultilevel"/>
    <w:tmpl w:val="9C8C4AD6"/>
    <w:lvl w:ilvl="0" w:tplc="BB48632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45162"/>
    <w:multiLevelType w:val="hybridMultilevel"/>
    <w:tmpl w:val="D5EC69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35A17"/>
    <w:rsid w:val="000943CC"/>
    <w:rsid w:val="00123693"/>
    <w:rsid w:val="00183E81"/>
    <w:rsid w:val="00266188"/>
    <w:rsid w:val="003D03B3"/>
    <w:rsid w:val="0044488B"/>
    <w:rsid w:val="004603C2"/>
    <w:rsid w:val="004B354E"/>
    <w:rsid w:val="004D6DE2"/>
    <w:rsid w:val="004D7D8F"/>
    <w:rsid w:val="0050622D"/>
    <w:rsid w:val="00637036"/>
    <w:rsid w:val="00657958"/>
    <w:rsid w:val="006C4814"/>
    <w:rsid w:val="007224A7"/>
    <w:rsid w:val="00724261"/>
    <w:rsid w:val="0073617D"/>
    <w:rsid w:val="00803CBB"/>
    <w:rsid w:val="008259F3"/>
    <w:rsid w:val="00873EDD"/>
    <w:rsid w:val="009A0C5E"/>
    <w:rsid w:val="009B3692"/>
    <w:rsid w:val="009C41F8"/>
    <w:rsid w:val="00A46AF4"/>
    <w:rsid w:val="00AC5EAA"/>
    <w:rsid w:val="00AD1FC2"/>
    <w:rsid w:val="00AD4C3E"/>
    <w:rsid w:val="00BB5E5B"/>
    <w:rsid w:val="00C02C79"/>
    <w:rsid w:val="00C35A17"/>
    <w:rsid w:val="00CB6548"/>
    <w:rsid w:val="00CF3658"/>
    <w:rsid w:val="00D13560"/>
    <w:rsid w:val="00EA5E81"/>
    <w:rsid w:val="00EE29C0"/>
    <w:rsid w:val="00EF53C5"/>
    <w:rsid w:val="00EF5613"/>
    <w:rsid w:val="00F216C3"/>
    <w:rsid w:val="00F57CA7"/>
    <w:rsid w:val="00F612CF"/>
    <w:rsid w:val="00FA1DFA"/>
    <w:rsid w:val="00FE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CF3658"/>
    <w:rPr>
      <w:rFonts w:ascii="Times New Roman" w:eastAsia="Times New Roman" w:hAnsi="Times New Roman" w:cs="Times New Roman"/>
    </w:rPr>
  </w:style>
  <w:style w:type="paragraph" w:styleId="Naslov1">
    <w:name w:val="heading 1"/>
    <w:basedOn w:val="Normalno"/>
    <w:uiPriority w:val="9"/>
    <w:qFormat/>
    <w:rsid w:val="00CF3658"/>
    <w:pPr>
      <w:ind w:left="178"/>
      <w:outlineLvl w:val="0"/>
    </w:pPr>
    <w:rPr>
      <w:b/>
      <w:bCs/>
      <w:sz w:val="28"/>
      <w:szCs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link w:val="TijelotekstaZnak"/>
    <w:uiPriority w:val="1"/>
    <w:qFormat/>
    <w:rsid w:val="00CF3658"/>
    <w:rPr>
      <w:sz w:val="28"/>
      <w:szCs w:val="28"/>
    </w:rPr>
  </w:style>
  <w:style w:type="paragraph" w:styleId="Paragrafspiska">
    <w:name w:val="List Paragraph"/>
    <w:basedOn w:val="Normalno"/>
    <w:uiPriority w:val="1"/>
    <w:qFormat/>
    <w:rsid w:val="00CF3658"/>
  </w:style>
  <w:style w:type="paragraph" w:customStyle="1" w:styleId="TableParagraph">
    <w:name w:val="Table Paragraph"/>
    <w:basedOn w:val="Normalno"/>
    <w:uiPriority w:val="1"/>
    <w:qFormat/>
    <w:rsid w:val="00CF3658"/>
  </w:style>
  <w:style w:type="paragraph" w:styleId="Zaglavlje">
    <w:name w:val="header"/>
    <w:basedOn w:val="Normalno"/>
    <w:link w:val="ZaglavljeZnak"/>
    <w:uiPriority w:val="99"/>
    <w:rsid w:val="00D13560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Znak">
    <w:name w:val="Zaglavlje Znak"/>
    <w:basedOn w:val="Zadanifontparagrafa"/>
    <w:link w:val="Zaglavlje"/>
    <w:uiPriority w:val="99"/>
    <w:rsid w:val="00D1356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paragrafa"/>
    <w:uiPriority w:val="99"/>
    <w:unhideWhenUsed/>
    <w:rsid w:val="00AD4C3E"/>
    <w:rPr>
      <w:color w:val="0000FF" w:themeColor="hyperlink"/>
      <w:u w:val="single"/>
    </w:rPr>
  </w:style>
  <w:style w:type="character" w:customStyle="1" w:styleId="UnresolvedMention">
    <w:name w:val="Unresolved Mention"/>
    <w:basedOn w:val="Zadanifontparagrafa"/>
    <w:uiPriority w:val="99"/>
    <w:semiHidden/>
    <w:unhideWhenUsed/>
    <w:rsid w:val="00AD4C3E"/>
    <w:rPr>
      <w:color w:val="605E5C"/>
      <w:shd w:val="clear" w:color="auto" w:fill="E1DFDD"/>
    </w:rPr>
  </w:style>
  <w:style w:type="character" w:customStyle="1" w:styleId="TijelotekstaZnak">
    <w:name w:val="Tijelo teksta Znak"/>
    <w:basedOn w:val="Zadanifontparagrafa"/>
    <w:link w:val="Tijeloteksta"/>
    <w:uiPriority w:val="1"/>
    <w:rsid w:val="008259F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la.grubesic@opcina-kiselja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KISELJAK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KISELJAK</dc:title>
  <dc:creator>Ružica i Senada</dc:creator>
  <cp:lastModifiedBy>Registar25</cp:lastModifiedBy>
  <cp:revision>33</cp:revision>
  <cp:lastPrinted>2021-10-25T10:48:00Z</cp:lastPrinted>
  <dcterms:created xsi:type="dcterms:W3CDTF">2019-04-01T10:05:00Z</dcterms:created>
  <dcterms:modified xsi:type="dcterms:W3CDTF">2022-10-05T06:18:00Z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2019-04-01T00:00:00Z</vt:filetime>
  </property>
</Properties>
</file>